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26" w:rsidRPr="00673555" w:rsidRDefault="00673555" w:rsidP="00673555">
      <w:pPr>
        <w:jc w:val="center"/>
        <w:rPr>
          <w:b/>
          <w:sz w:val="28"/>
          <w:szCs w:val="28"/>
        </w:rPr>
      </w:pPr>
      <w:r w:rsidRPr="00673555">
        <w:rPr>
          <w:b/>
          <w:sz w:val="28"/>
          <w:szCs w:val="28"/>
        </w:rPr>
        <w:t>Liste des livres pour enfants à emprunter par thèmes</w:t>
      </w:r>
    </w:p>
    <w:p w:rsidR="00673555" w:rsidRDefault="00673555"/>
    <w:p w:rsidR="00673555" w:rsidRPr="00673555" w:rsidRDefault="00673555">
      <w:pPr>
        <w:rPr>
          <w:b/>
          <w:color w:val="4F81BD" w:themeColor="accent1"/>
          <w:sz w:val="24"/>
          <w:szCs w:val="24"/>
        </w:rPr>
      </w:pPr>
      <w:r w:rsidRPr="00673555">
        <w:rPr>
          <w:b/>
          <w:color w:val="4F81BD" w:themeColor="accent1"/>
          <w:sz w:val="24"/>
          <w:szCs w:val="24"/>
        </w:rPr>
        <w:t>La fratrie</w:t>
      </w:r>
    </w:p>
    <w:p w:rsidR="00673555" w:rsidRDefault="00673555">
      <w:pPr>
        <w:rPr>
          <w:sz w:val="24"/>
          <w:szCs w:val="24"/>
        </w:rPr>
      </w:pPr>
      <w:r w:rsidRPr="00673555">
        <w:rPr>
          <w:sz w:val="24"/>
          <w:szCs w:val="24"/>
        </w:rPr>
        <w:t xml:space="preserve">N°1) </w:t>
      </w:r>
      <w:r>
        <w:rPr>
          <w:sz w:val="24"/>
          <w:szCs w:val="24"/>
        </w:rPr>
        <w:t xml:space="preserve">Petit dernier de Didier Lévy et Frédéric </w:t>
      </w:r>
      <w:proofErr w:type="spellStart"/>
      <w:r>
        <w:rPr>
          <w:sz w:val="24"/>
          <w:szCs w:val="24"/>
        </w:rPr>
        <w:t>Benaglia</w:t>
      </w:r>
      <w:proofErr w:type="spellEnd"/>
      <w:r>
        <w:rPr>
          <w:sz w:val="24"/>
          <w:szCs w:val="24"/>
        </w:rPr>
        <w:t xml:space="preserve"> éditions Sarbacane</w:t>
      </w:r>
    </w:p>
    <w:p w:rsidR="00673555" w:rsidRDefault="00673555">
      <w:pPr>
        <w:rPr>
          <w:sz w:val="24"/>
          <w:szCs w:val="24"/>
        </w:rPr>
      </w:pPr>
      <w:r>
        <w:rPr>
          <w:sz w:val="24"/>
          <w:szCs w:val="24"/>
        </w:rPr>
        <w:t xml:space="preserve">N°2) Un bébé dans le ventre de maman ?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Stéphanie Blake</w:t>
      </w:r>
    </w:p>
    <w:p w:rsidR="00673555" w:rsidRDefault="00673555">
      <w:pPr>
        <w:rPr>
          <w:sz w:val="24"/>
          <w:szCs w:val="24"/>
        </w:rPr>
      </w:pPr>
      <w:r>
        <w:rPr>
          <w:sz w:val="24"/>
          <w:szCs w:val="24"/>
        </w:rPr>
        <w:t xml:space="preserve">N°3) Un bébé arrive dans la famille !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William Sears et Martha Sears éditions Chanceler</w:t>
      </w:r>
    </w:p>
    <w:p w:rsidR="00673555" w:rsidRDefault="00673555">
      <w:pPr>
        <w:rPr>
          <w:sz w:val="24"/>
          <w:szCs w:val="24"/>
        </w:rPr>
      </w:pPr>
      <w:r>
        <w:rPr>
          <w:sz w:val="24"/>
          <w:szCs w:val="24"/>
        </w:rPr>
        <w:t xml:space="preserve">N°4) Un petit frère, non merci !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Doinet</w:t>
      </w:r>
      <w:proofErr w:type="spellEnd"/>
      <w:r>
        <w:rPr>
          <w:sz w:val="24"/>
          <w:szCs w:val="24"/>
        </w:rPr>
        <w:t xml:space="preserve"> et Coralie </w:t>
      </w:r>
      <w:proofErr w:type="spellStart"/>
      <w:r>
        <w:rPr>
          <w:sz w:val="24"/>
          <w:szCs w:val="24"/>
        </w:rPr>
        <w:t>vallageas</w:t>
      </w:r>
      <w:proofErr w:type="spellEnd"/>
      <w:r>
        <w:rPr>
          <w:sz w:val="24"/>
          <w:szCs w:val="24"/>
        </w:rPr>
        <w:t xml:space="preserve"> éditions </w:t>
      </w:r>
      <w:proofErr w:type="spellStart"/>
      <w:r>
        <w:rPr>
          <w:sz w:val="24"/>
          <w:szCs w:val="24"/>
        </w:rPr>
        <w:t>Auzou</w:t>
      </w:r>
      <w:proofErr w:type="spellEnd"/>
      <w:r>
        <w:rPr>
          <w:sz w:val="24"/>
          <w:szCs w:val="24"/>
        </w:rPr>
        <w:t xml:space="preserve"> romans</w:t>
      </w:r>
    </w:p>
    <w:p w:rsidR="00673555" w:rsidRDefault="00673555">
      <w:pPr>
        <w:rPr>
          <w:sz w:val="24"/>
          <w:szCs w:val="24"/>
        </w:rPr>
      </w:pPr>
      <w:r>
        <w:rPr>
          <w:sz w:val="24"/>
          <w:szCs w:val="24"/>
        </w:rPr>
        <w:t xml:space="preserve">N° 5) Il y a une maison dans maman de Giles </w:t>
      </w:r>
      <w:proofErr w:type="spellStart"/>
      <w:r>
        <w:rPr>
          <w:sz w:val="24"/>
          <w:szCs w:val="24"/>
        </w:rPr>
        <w:t>Andreae</w:t>
      </w:r>
      <w:proofErr w:type="spellEnd"/>
      <w:r>
        <w:rPr>
          <w:sz w:val="24"/>
          <w:szCs w:val="24"/>
        </w:rPr>
        <w:t xml:space="preserve"> et Vanessa </w:t>
      </w:r>
      <w:proofErr w:type="spellStart"/>
      <w:r>
        <w:rPr>
          <w:sz w:val="24"/>
          <w:szCs w:val="24"/>
        </w:rPr>
        <w:t>Cabban</w:t>
      </w:r>
      <w:proofErr w:type="spellEnd"/>
      <w:r>
        <w:rPr>
          <w:sz w:val="24"/>
          <w:szCs w:val="24"/>
        </w:rPr>
        <w:t>, éditions les petits Gautier</w:t>
      </w:r>
    </w:p>
    <w:p w:rsidR="00673555" w:rsidRDefault="00673555">
      <w:pPr>
        <w:rPr>
          <w:sz w:val="24"/>
          <w:szCs w:val="24"/>
        </w:rPr>
      </w:pPr>
      <w:r>
        <w:rPr>
          <w:sz w:val="24"/>
          <w:szCs w:val="24"/>
        </w:rPr>
        <w:t xml:space="preserve">N°6) </w:t>
      </w:r>
      <w:r w:rsidR="00F12513">
        <w:rPr>
          <w:sz w:val="24"/>
          <w:szCs w:val="24"/>
        </w:rPr>
        <w:t xml:space="preserve">Un petit frère pour Nina de Christine </w:t>
      </w:r>
      <w:proofErr w:type="spellStart"/>
      <w:r w:rsidR="00F12513">
        <w:rPr>
          <w:sz w:val="24"/>
          <w:szCs w:val="24"/>
        </w:rPr>
        <w:t>Naumann-Villemein</w:t>
      </w:r>
      <w:proofErr w:type="spellEnd"/>
      <w:r w:rsidR="00F12513">
        <w:rPr>
          <w:sz w:val="24"/>
          <w:szCs w:val="24"/>
        </w:rPr>
        <w:t>, éditions Lutin poche</w:t>
      </w:r>
    </w:p>
    <w:p w:rsidR="00F12513" w:rsidRDefault="00F12513">
      <w:pPr>
        <w:rPr>
          <w:sz w:val="24"/>
          <w:szCs w:val="24"/>
        </w:rPr>
      </w:pPr>
      <w:r>
        <w:rPr>
          <w:sz w:val="24"/>
          <w:szCs w:val="24"/>
        </w:rPr>
        <w:t xml:space="preserve">N°7) Ma maman préférée de Bénédicte </w:t>
      </w:r>
      <w:proofErr w:type="spellStart"/>
      <w:r>
        <w:rPr>
          <w:sz w:val="24"/>
          <w:szCs w:val="24"/>
        </w:rPr>
        <w:t>Guettier</w:t>
      </w:r>
      <w:proofErr w:type="spellEnd"/>
      <w:r>
        <w:rPr>
          <w:sz w:val="24"/>
          <w:szCs w:val="24"/>
        </w:rPr>
        <w:t>, éditions Loulou et Compagnie</w:t>
      </w:r>
    </w:p>
    <w:p w:rsidR="00F12513" w:rsidRDefault="00F12513">
      <w:pPr>
        <w:rPr>
          <w:sz w:val="24"/>
          <w:szCs w:val="24"/>
        </w:rPr>
      </w:pPr>
      <w:r>
        <w:rPr>
          <w:sz w:val="24"/>
          <w:szCs w:val="24"/>
        </w:rPr>
        <w:t xml:space="preserve">N°8) Mon papa préféré de </w:t>
      </w:r>
      <w:proofErr w:type="spellStart"/>
      <w:r>
        <w:rPr>
          <w:sz w:val="24"/>
          <w:szCs w:val="24"/>
        </w:rPr>
        <w:t>bénédicte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Guettier</w:t>
      </w:r>
      <w:proofErr w:type="spellEnd"/>
      <w:r>
        <w:rPr>
          <w:sz w:val="24"/>
          <w:szCs w:val="24"/>
        </w:rPr>
        <w:t>, éditions Loulou et Compagnie</w:t>
      </w:r>
    </w:p>
    <w:p w:rsidR="00F12513" w:rsidRDefault="00F12513">
      <w:pPr>
        <w:rPr>
          <w:sz w:val="24"/>
          <w:szCs w:val="24"/>
        </w:rPr>
      </w:pPr>
      <w:r>
        <w:rPr>
          <w:sz w:val="24"/>
          <w:szCs w:val="24"/>
        </w:rPr>
        <w:t xml:space="preserve">N°9) Le préféré de maman de Brigitte </w:t>
      </w:r>
      <w:proofErr w:type="spellStart"/>
      <w:r>
        <w:rPr>
          <w:sz w:val="24"/>
          <w:szCs w:val="24"/>
        </w:rPr>
        <w:t>Sidjanski</w:t>
      </w:r>
      <w:proofErr w:type="spellEnd"/>
      <w:r>
        <w:rPr>
          <w:sz w:val="24"/>
          <w:szCs w:val="24"/>
        </w:rPr>
        <w:t xml:space="preserve"> et Sarah </w:t>
      </w:r>
      <w:proofErr w:type="spellStart"/>
      <w:r>
        <w:rPr>
          <w:sz w:val="24"/>
          <w:szCs w:val="24"/>
        </w:rPr>
        <w:t>E.Burg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Mine</w:t>
      </w:r>
      <w:r w:rsidR="001C1A3F">
        <w:rPr>
          <w:sz w:val="24"/>
          <w:szCs w:val="24"/>
        </w:rPr>
        <w:t>dition</w:t>
      </w:r>
      <w:proofErr w:type="spellEnd"/>
    </w:p>
    <w:p w:rsidR="00FE6343" w:rsidRPr="00FE6343" w:rsidRDefault="00FE6343">
      <w:pPr>
        <w:rPr>
          <w:b/>
          <w:color w:val="548DD4" w:themeColor="text2" w:themeTint="99"/>
          <w:sz w:val="24"/>
          <w:szCs w:val="24"/>
        </w:rPr>
      </w:pPr>
      <w:r w:rsidRPr="00FE6343">
        <w:rPr>
          <w:b/>
          <w:color w:val="548DD4" w:themeColor="text2" w:themeTint="99"/>
          <w:sz w:val="24"/>
          <w:szCs w:val="24"/>
        </w:rPr>
        <w:t>L’opposition</w:t>
      </w:r>
      <w:bookmarkStart w:id="0" w:name="_GoBack"/>
      <w:bookmarkEnd w:id="0"/>
    </w:p>
    <w:p w:rsidR="00F12513" w:rsidRDefault="00F12513">
      <w:pPr>
        <w:rPr>
          <w:sz w:val="24"/>
          <w:szCs w:val="24"/>
        </w:rPr>
      </w:pPr>
      <w:r>
        <w:rPr>
          <w:sz w:val="24"/>
          <w:szCs w:val="24"/>
        </w:rPr>
        <w:t>N°</w:t>
      </w:r>
      <w:r w:rsidR="001C1A3F">
        <w:rPr>
          <w:sz w:val="24"/>
          <w:szCs w:val="24"/>
        </w:rPr>
        <w:t>10</w:t>
      </w:r>
      <w:r>
        <w:rPr>
          <w:sz w:val="24"/>
          <w:szCs w:val="24"/>
        </w:rPr>
        <w:t>) Caillou,  « non, j’ai dit non ! »</w:t>
      </w:r>
    </w:p>
    <w:p w:rsidR="00F12513" w:rsidRDefault="001C1A3F">
      <w:pPr>
        <w:rPr>
          <w:sz w:val="24"/>
          <w:szCs w:val="24"/>
        </w:rPr>
      </w:pPr>
      <w:r>
        <w:rPr>
          <w:sz w:val="24"/>
          <w:szCs w:val="24"/>
        </w:rPr>
        <w:t>N°11</w:t>
      </w:r>
      <w:r w:rsidR="00F12513">
        <w:rPr>
          <w:sz w:val="24"/>
          <w:szCs w:val="24"/>
        </w:rPr>
        <w:t>) Non, non et Non de Mireille D’</w:t>
      </w:r>
      <w:proofErr w:type="spellStart"/>
      <w:r w:rsidR="00F12513">
        <w:rPr>
          <w:sz w:val="24"/>
          <w:szCs w:val="24"/>
        </w:rPr>
        <w:t>Allancé</w:t>
      </w:r>
      <w:proofErr w:type="spellEnd"/>
      <w:r w:rsidR="00F12513">
        <w:rPr>
          <w:sz w:val="24"/>
          <w:szCs w:val="24"/>
        </w:rPr>
        <w:t>, éditions école des loisirs</w:t>
      </w:r>
    </w:p>
    <w:p w:rsidR="00F12513" w:rsidRDefault="00F12513">
      <w:pPr>
        <w:rPr>
          <w:sz w:val="24"/>
          <w:szCs w:val="24"/>
        </w:rPr>
      </w:pPr>
      <w:r>
        <w:rPr>
          <w:sz w:val="24"/>
          <w:szCs w:val="24"/>
        </w:rPr>
        <w:t>N°1</w:t>
      </w:r>
      <w:r w:rsidR="001C1A3F">
        <w:rPr>
          <w:sz w:val="24"/>
          <w:szCs w:val="24"/>
        </w:rPr>
        <w:t>2</w:t>
      </w:r>
      <w:r>
        <w:rPr>
          <w:sz w:val="24"/>
          <w:szCs w:val="24"/>
        </w:rPr>
        <w:t xml:space="preserve">) Le petit roi qui voulait qu’on lui dise Non de Florence </w:t>
      </w:r>
      <w:proofErr w:type="spellStart"/>
      <w:r>
        <w:rPr>
          <w:sz w:val="24"/>
          <w:szCs w:val="24"/>
        </w:rPr>
        <w:t>Vandermarlière</w:t>
      </w:r>
      <w:proofErr w:type="spellEnd"/>
      <w:r>
        <w:rPr>
          <w:sz w:val="24"/>
          <w:szCs w:val="24"/>
        </w:rPr>
        <w:t xml:space="preserve"> et Florence Guiraud</w:t>
      </w:r>
    </w:p>
    <w:p w:rsidR="00F12513" w:rsidRDefault="00F12513">
      <w:pPr>
        <w:rPr>
          <w:sz w:val="24"/>
          <w:szCs w:val="24"/>
        </w:rPr>
      </w:pPr>
      <w:r>
        <w:rPr>
          <w:sz w:val="24"/>
          <w:szCs w:val="24"/>
        </w:rPr>
        <w:t>N°1</w:t>
      </w:r>
      <w:r w:rsidR="001C1A3F">
        <w:rPr>
          <w:sz w:val="24"/>
          <w:szCs w:val="24"/>
        </w:rPr>
        <w:t>3</w:t>
      </w:r>
      <w:r>
        <w:rPr>
          <w:sz w:val="24"/>
          <w:szCs w:val="24"/>
        </w:rPr>
        <w:t xml:space="preserve">) Le roi </w:t>
      </w:r>
      <w:proofErr w:type="spellStart"/>
      <w:r>
        <w:rPr>
          <w:sz w:val="24"/>
          <w:szCs w:val="24"/>
        </w:rPr>
        <w:t>NonNon</w:t>
      </w:r>
      <w:proofErr w:type="spellEnd"/>
      <w:r>
        <w:rPr>
          <w:sz w:val="24"/>
          <w:szCs w:val="24"/>
        </w:rPr>
        <w:t xml:space="preserve"> d’Alex Sanders éditions Gallimard Jeunesse-Giboulées</w:t>
      </w:r>
    </w:p>
    <w:p w:rsidR="001C1A3F" w:rsidRDefault="001C1A3F">
      <w:pPr>
        <w:rPr>
          <w:sz w:val="24"/>
          <w:szCs w:val="24"/>
        </w:rPr>
      </w:pPr>
      <w:r>
        <w:rPr>
          <w:sz w:val="24"/>
          <w:szCs w:val="24"/>
        </w:rPr>
        <w:t xml:space="preserve">N°14) Le Non de Claude </w:t>
      </w:r>
      <w:proofErr w:type="spellStart"/>
      <w:proofErr w:type="gramStart"/>
      <w:r>
        <w:rPr>
          <w:sz w:val="24"/>
          <w:szCs w:val="24"/>
        </w:rPr>
        <w:t>ponti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école des loisirs</w:t>
      </w:r>
    </w:p>
    <w:p w:rsidR="001C1A3F" w:rsidRDefault="001C1A3F">
      <w:pPr>
        <w:rPr>
          <w:sz w:val="24"/>
          <w:szCs w:val="24"/>
        </w:rPr>
      </w:pPr>
      <w:r>
        <w:rPr>
          <w:sz w:val="24"/>
          <w:szCs w:val="24"/>
        </w:rPr>
        <w:t xml:space="preserve">N°15) </w:t>
      </w:r>
      <w:proofErr w:type="spellStart"/>
      <w:r>
        <w:rPr>
          <w:sz w:val="24"/>
          <w:szCs w:val="24"/>
        </w:rPr>
        <w:t>Olala</w:t>
      </w:r>
      <w:proofErr w:type="spellEnd"/>
      <w:r>
        <w:rPr>
          <w:sz w:val="24"/>
          <w:szCs w:val="24"/>
        </w:rPr>
        <w:t xml:space="preserve"> de Lisa Charrier et Agnès Domergue éditions Limonade</w:t>
      </w:r>
    </w:p>
    <w:p w:rsidR="00F12513" w:rsidRPr="00673555" w:rsidRDefault="00F12513">
      <w:pPr>
        <w:rPr>
          <w:sz w:val="24"/>
          <w:szCs w:val="24"/>
        </w:rPr>
      </w:pPr>
    </w:p>
    <w:sectPr w:rsidR="00F12513" w:rsidRPr="0067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55"/>
    <w:rsid w:val="001C1A3F"/>
    <w:rsid w:val="00673555"/>
    <w:rsid w:val="007C1D26"/>
    <w:rsid w:val="00F12513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2013-09-16T14:03:00Z</dcterms:created>
  <dcterms:modified xsi:type="dcterms:W3CDTF">2013-11-18T12:53:00Z</dcterms:modified>
</cp:coreProperties>
</file>